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383"/>
        <w:tblW w:w="10682" w:type="dxa"/>
        <w:tblLook w:val="04A0" w:firstRow="1" w:lastRow="0" w:firstColumn="1" w:lastColumn="0" w:noHBand="0" w:noVBand="1"/>
      </w:tblPr>
      <w:tblGrid>
        <w:gridCol w:w="724"/>
        <w:gridCol w:w="6236"/>
        <w:gridCol w:w="1242"/>
        <w:gridCol w:w="2480"/>
      </w:tblGrid>
      <w:tr w:rsidR="00C92136" w:rsidRPr="00C92136" w:rsidTr="00C92136">
        <w:trPr>
          <w:trHeight w:val="480"/>
        </w:trPr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RANGE!A1:D17"/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</w:t>
            </w:r>
            <w:bookmarkEnd w:id="0"/>
          </w:p>
        </w:tc>
      </w:tr>
      <w:tr w:rsidR="00C92136" w:rsidRPr="00C92136" w:rsidTr="00C92136">
        <w:trPr>
          <w:trHeight w:val="480"/>
        </w:trPr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องค์การบริหารส่วนจังหวัดอุทัยธานี</w:t>
            </w:r>
          </w:p>
        </w:tc>
      </w:tr>
      <w:tr w:rsidR="00C92136" w:rsidRPr="00C92136" w:rsidTr="00C92136">
        <w:trPr>
          <w:trHeight w:val="480"/>
        </w:trPr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อำเภอเมืองอุทัยธานี</w:t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จังหวัดอุทัยธานี</w:t>
            </w:r>
          </w:p>
        </w:tc>
      </w:tr>
      <w:tr w:rsidR="00C92136" w:rsidRPr="00C92136" w:rsidTr="00C92136">
        <w:trPr>
          <w:trHeight w:val="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2136" w:rsidRPr="00C92136" w:rsidTr="00C92136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ผู้อนุมัติให้ใช้จ่ายเงินสะสม</w:t>
            </w:r>
          </w:p>
        </w:tc>
      </w:tr>
      <w:tr w:rsidR="00C92136" w:rsidRPr="00C92136" w:rsidTr="00C92136">
        <w:trPr>
          <w:trHeight w:val="480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แผนงานอุตสาหกรรมและการโยธางานก่อสร้าง งานก่อสร้าง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</w:tr>
      <w:tr w:rsidR="00C92136" w:rsidRPr="00C92136" w:rsidTr="00C92136">
        <w:trPr>
          <w:trHeight w:val="480"/>
        </w:trPr>
        <w:tc>
          <w:tcPr>
            <w:tcW w:w="6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งบลงทุน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</w:tr>
      <w:tr w:rsidR="00C92136" w:rsidRPr="00C92136" w:rsidTr="00C92136">
        <w:trPr>
          <w:trHeight w:val="480"/>
        </w:trPr>
        <w:tc>
          <w:tcPr>
            <w:tcW w:w="6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  <w:cs/>
              </w:rPr>
              <w:t>หมวดค่าที่ดินและสิ่งก่อสร้าง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uble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</w:p>
        </w:tc>
      </w:tr>
      <w:tr w:rsidR="00C92136" w:rsidRPr="00C92136" w:rsidTr="00C92136">
        <w:trPr>
          <w:trHeight w:val="585"/>
        </w:trPr>
        <w:tc>
          <w:tcPr>
            <w:tcW w:w="6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 ค่าก่อสร้างสิ่งสาธารณูปการ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92136" w:rsidRPr="00C92136" w:rsidTr="00C92136">
        <w:trPr>
          <w:trHeight w:val="50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โครงการก่อสร้างสะพานคอนกรีตเสริมเหล็กข้ามลำห้วยกระเสียว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พร้อมพื้นที่โดยรอบ บริเวณทางหลวงท้องถิ่น อน.ถ.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62-002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ถนนสายบ้านนา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บ้านนาทุ่งเชือก หมู่ที่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บ้านนาทุ่งเชือก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ตำบลห้วยแห้ง อำเภอบ้านไร่ จังหวัดอุทัยธานี ความกว้าง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ไม่มีทางเท้า) ความยาว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ช่วง กม. </w:t>
            </w:r>
            <w:r w:rsidRPr="00C921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3+439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8,000,000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สภาองค์การบริหารส่วนจังหวัดอุทัยธานี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17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 วงเงินทั้งสิ้น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8,000,000 </w:t>
            </w:r>
            <w:r w:rsidRPr="00C921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2136" w:rsidRPr="00C92136" w:rsidTr="00C92136">
        <w:trPr>
          <w:trHeight w:val="570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รวมเป็นเงินทั้งสิ้น</w:t>
            </w: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8,000,000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1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2136" w:rsidRPr="00C92136" w:rsidTr="00C92136">
        <w:trPr>
          <w:trHeight w:val="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C12D6" wp14:editId="189B7249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60325</wp:posOffset>
                      </wp:positionV>
                      <wp:extent cx="5086350" cy="1438275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FF2B5EF4-FFF2-40B4-BE49-F238E27FC236}"/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365" cy="1434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C92136" w:rsidRDefault="00C92136" w:rsidP="00C92136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ผู้รับรองข้อมูล</w:t>
                                  </w:r>
                                </w:p>
                                <w:p w:rsidR="00C92136" w:rsidRDefault="00C92136" w:rsidP="00C92136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ลงชื่อ 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ชรินทร์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ไชยะ</w:t>
                                  </w:r>
                                </w:p>
                                <w:p w:rsidR="00C92136" w:rsidRDefault="00C92136" w:rsidP="00C92136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(นาย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ชรินทร์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ไชยะ)</w:t>
                                  </w:r>
                                </w:p>
                                <w:p w:rsidR="00C92136" w:rsidRDefault="00C92136" w:rsidP="00C92136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ปลัดองค์การบริหารส่วนจังหวัดอุทัยธานี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4.65pt;margin-top:4.75pt;width:400.5pt;height:11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" filled="f" stroked="f">
                      <v:textbox>
                        <w:txbxContent>
                          <w:p w:rsidR="00C92136" w:rsidRDefault="00C92136" w:rsidP="00C9213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:rsidR="00C92136" w:rsidRDefault="00C92136" w:rsidP="00C9213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ลงชื่อ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ชรินทร์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ไชยะ</w:t>
                            </w:r>
                          </w:p>
                          <w:p w:rsidR="00C92136" w:rsidRDefault="00C92136" w:rsidP="00C9213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ชรินทร์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ไชยะ)</w:t>
                            </w:r>
                          </w:p>
                          <w:p w:rsidR="00C92136" w:rsidRDefault="00C92136" w:rsidP="00C9213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ปลัดองค์การบริหารส่วนจังหวัดอุทัยธานี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20"/>
            </w:tblGrid>
            <w:tr w:rsidR="00C92136" w:rsidRPr="00C92136">
              <w:trPr>
                <w:trHeight w:val="90"/>
                <w:tblCellSpacing w:w="0" w:type="dxa"/>
              </w:trPr>
              <w:tc>
                <w:tcPr>
                  <w:tcW w:w="6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92136" w:rsidRPr="00C92136" w:rsidRDefault="00C92136" w:rsidP="00C92136">
                  <w:pPr>
                    <w:framePr w:hSpace="180" w:wrap="around" w:hAnchor="margin" w:xAlign="center" w:y="383"/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C92136" w:rsidRPr="00C92136" w:rsidRDefault="00C92136" w:rsidP="00C921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136" w:rsidRPr="00C92136" w:rsidRDefault="00C92136" w:rsidP="00C921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2136" w:rsidRPr="00C92136" w:rsidTr="00C92136">
        <w:trPr>
          <w:trHeight w:val="3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2136" w:rsidRPr="00C92136" w:rsidTr="00C92136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2136" w:rsidRPr="00C92136" w:rsidTr="00C92136">
        <w:trPr>
          <w:trHeight w:val="4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C92136" w:rsidRPr="00C92136" w:rsidTr="00C92136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92136" w:rsidRPr="00C92136" w:rsidTr="00C92136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136" w:rsidRPr="00C92136" w:rsidRDefault="00C92136" w:rsidP="00C9213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136" w:rsidRPr="00C92136" w:rsidRDefault="00C92136" w:rsidP="00C9213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964BA" w:rsidRDefault="00550EC3"/>
    <w:sectPr w:rsidR="002964BA" w:rsidSect="006F20C2">
      <w:pgSz w:w="11906" w:h="16838" w:code="9"/>
      <w:pgMar w:top="851" w:right="1134" w:bottom="851" w:left="1701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36"/>
    <w:rsid w:val="0065150E"/>
    <w:rsid w:val="006F20C2"/>
    <w:rsid w:val="00C92136"/>
    <w:rsid w:val="00F6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136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136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2025-04-04T06:32:00Z</dcterms:created>
  <dcterms:modified xsi:type="dcterms:W3CDTF">2025-04-04T06:33:00Z</dcterms:modified>
</cp:coreProperties>
</file>